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02049" w:rsidRDefault="00226C3F" w:rsidP="00C96C77">
      <w:pPr>
        <w:spacing w:line="240" w:lineRule="auto"/>
        <w:jc w:val="center"/>
        <w:rPr>
          <w:noProof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16.10.</w:t>
      </w:r>
      <w:r w:rsidR="001E7482">
        <w:rPr>
          <w:rFonts w:ascii="Tahoma" w:eastAsia="Calibri" w:hAnsi="Tahoma" w:cs="Tahoma"/>
          <w:b/>
          <w:sz w:val="32"/>
          <w:szCs w:val="32"/>
        </w:rPr>
        <w:t xml:space="preserve"> – 30.10.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587261" w:rsidRDefault="00603606" w:rsidP="00C96C77">
      <w:pPr>
        <w:spacing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626669" cy="4388801"/>
            <wp:effectExtent l="0" t="609600" r="0" b="602299"/>
            <wp:docPr id="3" name="Obraz 2" descr="C:\Users\a\Desktop\skany\Różaniec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Różaniec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495" t="72396" r="9655" b="72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38326" cy="439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B7" w:rsidRPr="005125D8" w:rsidRDefault="008211B7" w:rsidP="00607ECF">
      <w:pPr>
        <w:pStyle w:val="Nagwek2"/>
        <w:jc w:val="center"/>
        <w:rPr>
          <w:b/>
        </w:rPr>
      </w:pPr>
      <w:r w:rsidRPr="005125D8">
        <w:rPr>
          <w:b/>
        </w:rPr>
        <w:t>W tym roku, w październiku</w:t>
      </w:r>
      <w:r w:rsidR="00607ECF" w:rsidRPr="005125D8">
        <w:rPr>
          <w:b/>
        </w:rPr>
        <w:t>,</w:t>
      </w:r>
      <w:r w:rsidRPr="005125D8">
        <w:rPr>
          <w:b/>
        </w:rPr>
        <w:t xml:space="preserve"> planujemy w naszej </w:t>
      </w:r>
      <w:r w:rsidR="00D3791E" w:rsidRPr="005125D8">
        <w:rPr>
          <w:b/>
        </w:rPr>
        <w:t>P</w:t>
      </w:r>
      <w:r w:rsidRPr="005125D8">
        <w:rPr>
          <w:b/>
        </w:rPr>
        <w:t>arafii wprowadzenie Nabożeństw Fatimskich ku czci Matki Bożej.</w:t>
      </w:r>
    </w:p>
    <w:p w:rsidR="008211B7" w:rsidRPr="005125D8" w:rsidRDefault="008211B7" w:rsidP="00607ECF">
      <w:pPr>
        <w:pStyle w:val="Nagwek2"/>
        <w:jc w:val="center"/>
        <w:rPr>
          <w:b/>
        </w:rPr>
      </w:pPr>
      <w:r w:rsidRPr="005125D8">
        <w:rPr>
          <w:b/>
        </w:rPr>
        <w:t>Pierwsze taki</w:t>
      </w:r>
      <w:r w:rsidR="00607ECF" w:rsidRPr="005125D8">
        <w:rPr>
          <w:b/>
        </w:rPr>
        <w:t>e</w:t>
      </w:r>
      <w:r w:rsidRPr="005125D8">
        <w:rPr>
          <w:b/>
        </w:rPr>
        <w:t xml:space="preserve"> nabożeństwa odbędą się: </w:t>
      </w:r>
      <w:r w:rsidR="00607ECF" w:rsidRPr="005125D8">
        <w:rPr>
          <w:b/>
        </w:rPr>
        <w:br/>
      </w:r>
      <w:r w:rsidRPr="005125D8">
        <w:rPr>
          <w:b/>
          <w:u w:val="single"/>
        </w:rPr>
        <w:t xml:space="preserve">W Niemysłowicach – w piątek, 21 października około godz. 18.30 </w:t>
      </w:r>
      <w:r w:rsidR="00607ECF" w:rsidRPr="005125D8">
        <w:rPr>
          <w:b/>
          <w:u w:val="single"/>
        </w:rPr>
        <w:br/>
      </w:r>
      <w:r w:rsidRPr="005F7B20">
        <w:rPr>
          <w:b/>
        </w:rPr>
        <w:t>(po Mszy św., która odbędzie się o godz. 18.00)</w:t>
      </w:r>
      <w:r w:rsidRPr="005125D8">
        <w:rPr>
          <w:b/>
        </w:rPr>
        <w:t xml:space="preserve"> </w:t>
      </w:r>
      <w:r w:rsidR="00607ECF" w:rsidRPr="005125D8">
        <w:rPr>
          <w:b/>
        </w:rPr>
        <w:br/>
      </w:r>
      <w:r w:rsidRPr="005125D8">
        <w:rPr>
          <w:b/>
          <w:u w:val="single"/>
        </w:rPr>
        <w:t>i w Czyżowicach – w niedzielę</w:t>
      </w:r>
      <w:r w:rsidR="00607ECF" w:rsidRPr="005125D8">
        <w:rPr>
          <w:b/>
          <w:u w:val="single"/>
        </w:rPr>
        <w:t>,</w:t>
      </w:r>
      <w:r w:rsidRPr="005125D8">
        <w:rPr>
          <w:b/>
        </w:rPr>
        <w:t xml:space="preserve"> </w:t>
      </w:r>
      <w:r w:rsidRPr="005125D8">
        <w:rPr>
          <w:b/>
          <w:u w:val="single"/>
        </w:rPr>
        <w:t>23 października o godz. 18.30</w:t>
      </w:r>
      <w:r w:rsidRPr="005125D8">
        <w:rPr>
          <w:b/>
        </w:rPr>
        <w:t xml:space="preserve">. </w:t>
      </w:r>
      <w:r w:rsidR="00607ECF" w:rsidRPr="005125D8">
        <w:rPr>
          <w:b/>
        </w:rPr>
        <w:br/>
      </w:r>
      <w:r w:rsidRPr="005125D8">
        <w:rPr>
          <w:b/>
        </w:rPr>
        <w:t xml:space="preserve">W czasie nabożeństw odbędzie się </w:t>
      </w:r>
      <w:r w:rsidR="00D3791E" w:rsidRPr="005125D8">
        <w:rPr>
          <w:b/>
        </w:rPr>
        <w:t>P</w:t>
      </w:r>
      <w:r w:rsidRPr="005125D8">
        <w:rPr>
          <w:b/>
        </w:rPr>
        <w:t>rocesja</w:t>
      </w:r>
      <w:r w:rsidR="00D3791E" w:rsidRPr="005125D8">
        <w:rPr>
          <w:b/>
        </w:rPr>
        <w:t xml:space="preserve"> Różańcowa</w:t>
      </w:r>
      <w:r w:rsidRPr="005125D8">
        <w:rPr>
          <w:b/>
        </w:rPr>
        <w:t xml:space="preserve"> wokół kościoła ze świecami lub lampionami. </w:t>
      </w:r>
      <w:r w:rsidR="00D3791E" w:rsidRPr="005125D8">
        <w:rPr>
          <w:b/>
        </w:rPr>
        <w:t xml:space="preserve">W procesji będzie niesiona figura Matki Bożej Fatimskiej. </w:t>
      </w:r>
      <w:r w:rsidRPr="005125D8">
        <w:rPr>
          <w:b/>
        </w:rPr>
        <w:t>Serdecznie zapraszamy.</w:t>
      </w:r>
    </w:p>
    <w:p w:rsidR="008211B7" w:rsidRDefault="008211B7" w:rsidP="009F29C3">
      <w:pPr>
        <w:pStyle w:val="NormalnyWeb"/>
        <w:rPr>
          <w:rFonts w:ascii="Tahoma" w:hAnsi="Tahoma" w:cs="Tahoma"/>
          <w:sz w:val="31"/>
          <w:szCs w:val="31"/>
        </w:rPr>
      </w:pPr>
    </w:p>
    <w:tbl>
      <w:tblPr>
        <w:tblStyle w:val="Tabela-Siatka"/>
        <w:tblW w:w="5380" w:type="pct"/>
        <w:tblInd w:w="-601" w:type="dxa"/>
        <w:tblLook w:val="04A0" w:firstRow="1" w:lastRow="0" w:firstColumn="1" w:lastColumn="0" w:noHBand="0" w:noVBand="1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1E7482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226C3F" w:rsidRPr="00687CD0">
              <w:rPr>
                <w:rFonts w:ascii="Tahoma" w:hAnsi="Tahoma" w:cs="Tahoma"/>
                <w:b/>
                <w:sz w:val="32"/>
                <w:szCs w:val="32"/>
              </w:rPr>
              <w:t>16.10.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 xml:space="preserve"> – 30.10.</w:t>
            </w:r>
            <w:r w:rsidR="00A6010C" w:rsidRPr="00687CD0">
              <w:rPr>
                <w:rFonts w:ascii="Tahoma" w:hAnsi="Tahoma" w:cs="Tahoma"/>
                <w:b/>
                <w:sz w:val="32"/>
                <w:szCs w:val="32"/>
              </w:rPr>
              <w:t>2022.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AD29CE" w:rsidRPr="00AD29CE" w:rsidRDefault="001E7482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XXIX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16 października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NIEDZIELA PAPIESKA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Uroczystość św. Jadwigi Śląskiej, głównej Patronki Śląska</w:t>
            </w:r>
          </w:p>
        </w:tc>
      </w:tr>
      <w:tr w:rsidR="00057C57" w:rsidRPr="0009356A" w:rsidTr="00FC79C9">
        <w:tc>
          <w:tcPr>
            <w:tcW w:w="527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F938AB" w:rsidRPr="0009356A" w:rsidRDefault="001E7482" w:rsidP="00D06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Franciszkę i Franciszka Krzesińskich, i ++ z rodziny.</w:t>
            </w:r>
          </w:p>
        </w:tc>
      </w:tr>
      <w:tr w:rsidR="005D4A4B" w:rsidRPr="0009356A" w:rsidTr="00FC79C9">
        <w:trPr>
          <w:trHeight w:val="271"/>
        </w:trPr>
        <w:tc>
          <w:tcPr>
            <w:tcW w:w="527" w:type="pct"/>
          </w:tcPr>
          <w:p w:rsidR="00741A60" w:rsidRPr="007F2565" w:rsidRDefault="00642E0A" w:rsidP="00226C3F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226C3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226C3F" w:rsidRPr="00226C3F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7F2565">
              <w:rPr>
                <w:rFonts w:ascii="Tahoma" w:hAnsi="Tahoma" w:cs="Tahoma"/>
                <w:b/>
                <w:sz w:val="32"/>
                <w:szCs w:val="32"/>
              </w:rPr>
              <w:br/>
            </w:r>
          </w:p>
        </w:tc>
        <w:tc>
          <w:tcPr>
            <w:tcW w:w="4473" w:type="pct"/>
          </w:tcPr>
          <w:p w:rsidR="00F8140E" w:rsidRPr="0038321F" w:rsidRDefault="00226C3F" w:rsidP="00687CD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1E7482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E7482"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1E7482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Jana i Jadwigi Szandurskich </w:t>
            </w:r>
            <w:r w:rsidR="001E7482">
              <w:rPr>
                <w:rFonts w:ascii="Tahoma" w:hAnsi="Tahoma" w:cs="Tahoma"/>
                <w:sz w:val="32"/>
                <w:szCs w:val="32"/>
              </w:rPr>
              <w:br/>
              <w:t>z okazji 45. r. ślubu.</w:t>
            </w:r>
            <w:r w:rsidR="001E7482" w:rsidRPr="003C4B3B">
              <w:rPr>
                <w:rFonts w:ascii="Tahoma" w:hAnsi="Tahoma" w:cs="Tahoma"/>
                <w:b/>
                <w:sz w:val="27"/>
                <w:szCs w:val="27"/>
              </w:rPr>
              <w:t xml:space="preserve"> </w:t>
            </w:r>
            <w:r w:rsidR="001E7482"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(</w:t>
            </w:r>
            <w:r w:rsidR="001E7482"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="001E7482">
              <w:rPr>
                <w:rFonts w:ascii="Tahoma" w:hAnsi="Tahoma" w:cs="Tahoma"/>
                <w:b/>
                <w:sz w:val="27"/>
                <w:szCs w:val="27"/>
              </w:rPr>
              <w:t>)</w:t>
            </w:r>
            <w:r w:rsidR="001E7482">
              <w:rPr>
                <w:rFonts w:ascii="Tahoma" w:hAnsi="Tahoma" w:cs="Tahoma"/>
                <w:sz w:val="27"/>
                <w:szCs w:val="27"/>
              </w:rPr>
              <w:t xml:space="preserve">  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67B74" w:rsidRPr="00375D60" w:rsidRDefault="001E7482" w:rsidP="00ED27B0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A36763">
              <w:rPr>
                <w:rFonts w:ascii="Tahoma" w:hAnsi="Tahoma" w:cs="Tahoma"/>
                <w:sz w:val="32"/>
                <w:szCs w:val="32"/>
              </w:rPr>
              <w:t>O zdrowie i bł. Boże w rodzinie Marii i Kazimierza Sokołowskich.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Stanisława Dancewicz oraz ++ z rodziny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pokrewieństwa.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Łucji i Leszka Piotrowskich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dla dzieci, wnuków i wnuczki.       </w:t>
            </w:r>
            <w:r w:rsidR="00C23635">
              <w:rPr>
                <w:rFonts w:ascii="Tahoma" w:hAnsi="Tahoma" w:cs="Tahoma"/>
                <w:sz w:val="32"/>
                <w:szCs w:val="32"/>
              </w:rPr>
              <w:t xml:space="preserve">    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3C4B3B">
              <w:rPr>
                <w:rFonts w:ascii="Tahoma" w:hAnsi="Tahoma" w:cs="Tahoma"/>
                <w:b/>
                <w:sz w:val="27"/>
                <w:szCs w:val="27"/>
              </w:rPr>
              <w:t xml:space="preserve"> (po Mszy św. Różaniec)</w:t>
            </w:r>
          </w:p>
        </w:tc>
      </w:tr>
      <w:tr w:rsidR="0059660A" w:rsidRPr="0009356A" w:rsidTr="00FC79C9">
        <w:tc>
          <w:tcPr>
            <w:tcW w:w="5000" w:type="pct"/>
            <w:gridSpan w:val="2"/>
          </w:tcPr>
          <w:p w:rsidR="0059660A" w:rsidRDefault="0059660A" w:rsidP="001E74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660A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  <w:p w:rsidR="00ED27B0" w:rsidRPr="0059660A" w:rsidRDefault="00ED27B0" w:rsidP="001E748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Wspom. św. Ignacego Antiocheńskiego, biskupa i męczennika</w:t>
            </w:r>
          </w:p>
        </w:tc>
      </w:tr>
      <w:tr w:rsidR="001F4E16" w:rsidRPr="0009356A" w:rsidTr="00FC79C9">
        <w:tc>
          <w:tcPr>
            <w:tcW w:w="527" w:type="pct"/>
          </w:tcPr>
          <w:p w:rsidR="001F4E16" w:rsidRPr="00FB2C2A" w:rsidRDefault="001F4E16" w:rsidP="00226C3F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</w:t>
            </w:r>
            <w:r w:rsidR="00226C3F">
              <w:rPr>
                <w:rFonts w:ascii="Tahoma" w:hAnsi="Tahoma" w:cs="Tahoma"/>
                <w:sz w:val="32"/>
                <w:szCs w:val="32"/>
              </w:rPr>
              <w:t>7</w:t>
            </w:r>
            <w:r w:rsidRPr="00FB2C2A">
              <w:rPr>
                <w:rFonts w:ascii="Tahoma" w:hAnsi="Tahoma" w:cs="Tahoma"/>
                <w:sz w:val="32"/>
                <w:szCs w:val="32"/>
              </w:rPr>
              <w:t>.</w:t>
            </w:r>
            <w:r w:rsidR="00226C3F">
              <w:rPr>
                <w:rFonts w:ascii="Tahoma" w:hAnsi="Tahoma" w:cs="Tahoma"/>
                <w:sz w:val="32"/>
                <w:szCs w:val="32"/>
              </w:rPr>
              <w:t>3</w:t>
            </w:r>
            <w:r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1F4E16" w:rsidRDefault="00C64390" w:rsidP="00780EB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FC79C9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780EBF">
              <w:rPr>
                <w:rFonts w:ascii="Tahoma" w:eastAsia="Calibri" w:hAnsi="Tahoma" w:cs="Tahoma"/>
                <w:sz w:val="32"/>
                <w:szCs w:val="32"/>
              </w:rPr>
              <w:br/>
              <w:t xml:space="preserve">Za ++ dziadków Marię i Kazimierza oraz ++ wujków Jana </w:t>
            </w:r>
            <w:r w:rsidR="00780EBF">
              <w:rPr>
                <w:rFonts w:ascii="Tahoma" w:eastAsia="Calibri" w:hAnsi="Tahoma" w:cs="Tahoma"/>
                <w:sz w:val="32"/>
                <w:szCs w:val="32"/>
              </w:rPr>
              <w:br/>
              <w:t>i Antoniego w r. śm.</w:t>
            </w:r>
            <w:r w:rsidR="009F29C3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A37F3" w:rsidRPr="003258C5" w:rsidRDefault="00DB5BD8" w:rsidP="001E74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ED27B0">
              <w:rPr>
                <w:rFonts w:ascii="Tahoma" w:hAnsi="Tahoma" w:cs="Tahoma"/>
                <w:b/>
                <w:sz w:val="32"/>
                <w:szCs w:val="32"/>
              </w:rPr>
              <w:br/>
              <w:t>Święto św. Łukasza Ewangelisty</w:t>
            </w:r>
          </w:p>
        </w:tc>
      </w:tr>
      <w:tr w:rsidR="00DF3719" w:rsidRPr="0009356A" w:rsidTr="00FC79C9">
        <w:tc>
          <w:tcPr>
            <w:tcW w:w="527" w:type="pct"/>
          </w:tcPr>
          <w:p w:rsidR="00DF3719" w:rsidRPr="008E0918" w:rsidRDefault="00925BCA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DF3719" w:rsidRDefault="004A07CD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</w:t>
            </w:r>
            <w:r w:rsidR="0076181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61810"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="00761810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761810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F26B6A" w:rsidRPr="0009356A" w:rsidTr="00FC79C9">
        <w:tc>
          <w:tcPr>
            <w:tcW w:w="5000" w:type="pct"/>
            <w:gridSpan w:val="2"/>
          </w:tcPr>
          <w:p w:rsidR="00EA37F3" w:rsidRPr="00DC23FE" w:rsidRDefault="00DB5BD8" w:rsidP="001E74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0C102F" w:rsidRPr="0009356A" w:rsidTr="00F6451E">
        <w:tc>
          <w:tcPr>
            <w:tcW w:w="527" w:type="pct"/>
          </w:tcPr>
          <w:p w:rsidR="000C102F" w:rsidRDefault="000C102F" w:rsidP="00226C3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226C3F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226C3F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0C102F" w:rsidRPr="00432C2D" w:rsidRDefault="00C64390" w:rsidP="001E748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2C71A8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2C71A8"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Za + Antoninę, Władysława i Franciszka Borejko </w:t>
            </w:r>
            <w:r w:rsidR="00780EBF">
              <w:rPr>
                <w:rFonts w:ascii="Tahoma" w:hAnsi="Tahoma" w:cs="Tahoma"/>
                <w:sz w:val="32"/>
                <w:szCs w:val="32"/>
              </w:rPr>
              <w:br/>
              <w:t>oraz ++ z rodziny Sucheckich.</w:t>
            </w:r>
          </w:p>
        </w:tc>
      </w:tr>
      <w:tr w:rsidR="004F5086" w:rsidRPr="0009356A" w:rsidTr="00FC79C9">
        <w:tc>
          <w:tcPr>
            <w:tcW w:w="5000" w:type="pct"/>
            <w:gridSpan w:val="2"/>
          </w:tcPr>
          <w:p w:rsidR="00EA37F3" w:rsidRPr="006E7CE0" w:rsidRDefault="00DB5BD8" w:rsidP="001E74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ED27B0">
              <w:rPr>
                <w:rFonts w:ascii="Tahoma" w:hAnsi="Tahoma" w:cs="Tahoma"/>
                <w:b/>
                <w:sz w:val="32"/>
                <w:szCs w:val="32"/>
              </w:rPr>
              <w:br/>
              <w:t>Wspomnienie św. Jana Kantego, kapłana</w:t>
            </w:r>
          </w:p>
        </w:tc>
      </w:tr>
      <w:tr w:rsidR="00925BCA" w:rsidRPr="0009356A" w:rsidTr="00F6451E">
        <w:tc>
          <w:tcPr>
            <w:tcW w:w="527" w:type="pct"/>
          </w:tcPr>
          <w:p w:rsidR="00925BCA" w:rsidRPr="00DB00E7" w:rsidRDefault="00925BCA" w:rsidP="00226C3F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226C3F">
              <w:rPr>
                <w:rFonts w:ascii="Tahoma" w:hAnsi="Tahoma" w:cs="Tahoma"/>
                <w:sz w:val="32"/>
                <w:szCs w:val="32"/>
              </w:rPr>
              <w:t>7</w:t>
            </w:r>
            <w:r w:rsidRPr="00DB00E7">
              <w:rPr>
                <w:rFonts w:ascii="Tahoma" w:hAnsi="Tahoma" w:cs="Tahoma"/>
                <w:sz w:val="32"/>
                <w:szCs w:val="32"/>
              </w:rPr>
              <w:t>.</w:t>
            </w:r>
            <w:r w:rsidR="00226C3F">
              <w:rPr>
                <w:rFonts w:ascii="Tahoma" w:hAnsi="Tahoma" w:cs="Tahoma"/>
                <w:sz w:val="32"/>
                <w:szCs w:val="32"/>
              </w:rPr>
              <w:t>3</w:t>
            </w:r>
            <w:r w:rsidRPr="00DB00E7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780EBF" w:rsidRDefault="00C64390" w:rsidP="001E7482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</w:p>
          <w:p w:rsidR="00925BCA" w:rsidRDefault="00780EBF" w:rsidP="00780E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Annę Chmielowską oraz ++ rodziców i rodzeństwo.</w:t>
            </w:r>
            <w:r w:rsidR="00375D60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2E27B2" w:rsidRPr="006E7CE0" w:rsidRDefault="00DB5BD8" w:rsidP="001E74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21 października</w:t>
            </w:r>
          </w:p>
        </w:tc>
      </w:tr>
      <w:tr w:rsidR="00226C3F" w:rsidRPr="0009356A" w:rsidTr="00F6451E">
        <w:tc>
          <w:tcPr>
            <w:tcW w:w="527" w:type="pct"/>
          </w:tcPr>
          <w:p w:rsidR="00226C3F" w:rsidRPr="00636A0A" w:rsidRDefault="00226C3F" w:rsidP="00B022A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36A0A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022AD" w:rsidRPr="00636A0A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Pr="00636A0A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B022AD" w:rsidRPr="00636A0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636A0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226C3F" w:rsidRDefault="00C64390" w:rsidP="00B022AD">
            <w:pPr>
              <w:rPr>
                <w:rFonts w:ascii="Tahoma" w:hAnsi="Tahoma" w:cs="Tahoma"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2C71A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80EBF">
              <w:rPr>
                <w:rFonts w:ascii="Tahoma" w:hAnsi="Tahoma" w:cs="Tahoma"/>
                <w:sz w:val="32"/>
                <w:szCs w:val="32"/>
              </w:rPr>
              <w:t>Za + ks. Marcina Szewczuk i jego mamę Stanisławę.</w:t>
            </w:r>
          </w:p>
          <w:p w:rsidR="00B022AD" w:rsidRPr="00B022AD" w:rsidRDefault="00B022AD" w:rsidP="00D3791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022AD">
              <w:rPr>
                <w:rFonts w:ascii="Tahoma" w:hAnsi="Tahoma" w:cs="Tahoma"/>
                <w:b/>
                <w:sz w:val="32"/>
                <w:szCs w:val="32"/>
              </w:rPr>
              <w:t>Po Mszy św. Nabożeństwo Fatimskie</w:t>
            </w:r>
            <w:r w:rsidR="00397E71">
              <w:rPr>
                <w:rFonts w:ascii="Tahoma" w:hAnsi="Tahoma" w:cs="Tahoma"/>
                <w:b/>
                <w:sz w:val="32"/>
                <w:szCs w:val="32"/>
              </w:rPr>
              <w:t xml:space="preserve"> ku czci Matki Bożej</w:t>
            </w:r>
            <w:r w:rsidR="00D3791E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3791E">
              <w:rPr>
                <w:rFonts w:ascii="Tahoma" w:hAnsi="Tahoma" w:cs="Tahoma"/>
                <w:b/>
                <w:sz w:val="32"/>
                <w:szCs w:val="32"/>
              </w:rPr>
              <w:br/>
              <w:t>P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>rocesja</w:t>
            </w:r>
            <w:r w:rsidR="00D3791E">
              <w:rPr>
                <w:rFonts w:ascii="Tahoma" w:hAnsi="Tahoma" w:cs="Tahoma"/>
                <w:b/>
                <w:sz w:val="32"/>
                <w:szCs w:val="32"/>
              </w:rPr>
              <w:t xml:space="preserve"> Różańcowa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wokół kościoła ze świecami</w:t>
            </w:r>
            <w:r w:rsidR="00D3791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36165B" w:rsidRPr="00DC23FE" w:rsidRDefault="00DB5BD8" w:rsidP="001E74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ED27B0">
              <w:rPr>
                <w:rFonts w:ascii="Tahoma" w:hAnsi="Tahoma" w:cs="Tahoma"/>
                <w:b/>
                <w:sz w:val="32"/>
                <w:szCs w:val="32"/>
              </w:rPr>
              <w:br/>
              <w:t>Wspomnienie św. Jana Pawła II, Papieża</w:t>
            </w:r>
          </w:p>
        </w:tc>
      </w:tr>
      <w:tr w:rsidR="000B3E95" w:rsidRPr="0009356A" w:rsidTr="00F6451E">
        <w:tc>
          <w:tcPr>
            <w:tcW w:w="527" w:type="pct"/>
          </w:tcPr>
          <w:p w:rsidR="000B3E95" w:rsidRPr="00FB2C2A" w:rsidRDefault="000B3E95" w:rsidP="00C64390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</w:t>
            </w:r>
            <w:r w:rsidR="00C64390">
              <w:rPr>
                <w:rFonts w:ascii="Tahoma" w:hAnsi="Tahoma" w:cs="Tahoma"/>
                <w:sz w:val="32"/>
                <w:szCs w:val="32"/>
              </w:rPr>
              <w:t>7</w:t>
            </w:r>
            <w:r w:rsidRPr="00FB2C2A">
              <w:rPr>
                <w:rFonts w:ascii="Tahoma" w:hAnsi="Tahoma" w:cs="Tahoma"/>
                <w:sz w:val="32"/>
                <w:szCs w:val="32"/>
              </w:rPr>
              <w:t>.</w:t>
            </w:r>
            <w:r w:rsidR="00C64390">
              <w:rPr>
                <w:rFonts w:ascii="Tahoma" w:hAnsi="Tahoma" w:cs="Tahoma"/>
                <w:sz w:val="32"/>
                <w:szCs w:val="32"/>
              </w:rPr>
              <w:t>3</w:t>
            </w:r>
            <w:r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854166" w:rsidRDefault="00C64390" w:rsidP="001E7482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- Różaniec i Msza św.: </w:t>
            </w:r>
          </w:p>
          <w:p w:rsidR="00BA3DC8" w:rsidRPr="00FC79C9" w:rsidRDefault="00BA3DC8" w:rsidP="001E7482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Romana Wójcik, Helenę Zając oraz ++ rodziców z obu stron.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2E27B2" w:rsidRPr="00093AFC" w:rsidRDefault="007F45C3" w:rsidP="001E7482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 xml:space="preserve">X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 xml:space="preserve">NIEDZIELA ZWYKŁA,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23 października</w:t>
            </w:r>
            <w:r w:rsidR="00ED27B0">
              <w:rPr>
                <w:rFonts w:ascii="Tahoma" w:hAnsi="Tahoma" w:cs="Tahoma"/>
                <w:b/>
                <w:sz w:val="32"/>
                <w:szCs w:val="32"/>
              </w:rPr>
              <w:t xml:space="preserve">   NIEDZIELA MISYJNA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1E7482" w:rsidRPr="008418BA">
              <w:rPr>
                <w:rFonts w:ascii="Tahoma" w:hAnsi="Tahoma" w:cs="Tahoma"/>
                <w:sz w:val="28"/>
                <w:szCs w:val="28"/>
              </w:rPr>
              <w:t xml:space="preserve">/kolekta na </w:t>
            </w:r>
            <w:r w:rsidR="001E7482">
              <w:rPr>
                <w:rFonts w:ascii="Tahoma" w:hAnsi="Tahoma" w:cs="Tahoma"/>
                <w:sz w:val="28"/>
                <w:szCs w:val="28"/>
              </w:rPr>
              <w:t>Misje św.</w:t>
            </w:r>
            <w:r w:rsidR="001E7482" w:rsidRPr="008418BA">
              <w:rPr>
                <w:rFonts w:ascii="Tahoma" w:hAnsi="Tahoma" w:cs="Tahoma"/>
                <w:sz w:val="28"/>
                <w:szCs w:val="28"/>
              </w:rPr>
              <w:t>/</w:t>
            </w:r>
          </w:p>
        </w:tc>
      </w:tr>
      <w:tr w:rsidR="00057C57" w:rsidRPr="0009356A" w:rsidTr="00F6451E">
        <w:trPr>
          <w:trHeight w:val="214"/>
        </w:trPr>
        <w:tc>
          <w:tcPr>
            <w:tcW w:w="527" w:type="pct"/>
          </w:tcPr>
          <w:p w:rsidR="00590E98" w:rsidRPr="006E7CE0" w:rsidRDefault="00965444" w:rsidP="00780EBF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73" w:type="pct"/>
          </w:tcPr>
          <w:p w:rsidR="00780EBF" w:rsidRDefault="00780EBF" w:rsidP="006F7B6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błog. Boże dla Mii i Laury Łacina z okazji 1. </w:t>
            </w:r>
            <w:r w:rsidR="00636A0A">
              <w:rPr>
                <w:rFonts w:ascii="Tahoma" w:hAnsi="Tahoma" w:cs="Tahoma"/>
                <w:sz w:val="32"/>
                <w:szCs w:val="32"/>
              </w:rPr>
              <w:t>r</w:t>
            </w:r>
            <w:r>
              <w:rPr>
                <w:rFonts w:ascii="Tahoma" w:hAnsi="Tahoma" w:cs="Tahoma"/>
                <w:sz w:val="32"/>
                <w:szCs w:val="32"/>
              </w:rPr>
              <w:t>. urodzin.</w:t>
            </w:r>
          </w:p>
          <w:p w:rsidR="00C50E13" w:rsidRPr="00780EBF" w:rsidRDefault="00780EBF" w:rsidP="006F7B6C">
            <w:pPr>
              <w:rPr>
                <w:rFonts w:ascii="Tahoma" w:hAnsi="Tahoma" w:cs="Tahoma"/>
                <w:b/>
                <w:sz w:val="32"/>
                <w:szCs w:val="32"/>
                <w:vertAlign w:val="superscript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błog. Boże dla Małgorzaty i Andrzeja Łacina z okazji 40 r. ślubu.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F6581D" w:rsidRDefault="00965444" w:rsidP="00F6581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6581D">
              <w:rPr>
                <w:rFonts w:ascii="Tahoma" w:hAnsi="Tahoma" w:cs="Tahoma"/>
                <w:b/>
                <w:sz w:val="32"/>
                <w:szCs w:val="32"/>
              </w:rPr>
              <w:lastRenderedPageBreak/>
              <w:t>9.</w:t>
            </w:r>
            <w:r w:rsidR="00F6581D" w:rsidRPr="00F6581D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771D7F" w:rsidRPr="0011761F" w:rsidRDefault="00382334" w:rsidP="00D83A9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36763">
              <w:rPr>
                <w:rFonts w:ascii="Tahoma" w:hAnsi="Tahoma" w:cs="Tahoma"/>
                <w:sz w:val="32"/>
                <w:szCs w:val="32"/>
              </w:rPr>
              <w:br/>
            </w:r>
            <w:r w:rsidR="00785320">
              <w:rPr>
                <w:rFonts w:ascii="Tahoma" w:hAnsi="Tahoma" w:cs="Tahoma"/>
                <w:sz w:val="32"/>
                <w:szCs w:val="32"/>
              </w:rPr>
              <w:t>Za ++ rodziców Marię i Jana Kułakowskich i dziadków z obu stron</w:t>
            </w:r>
            <w:r w:rsidR="00AE664E">
              <w:rPr>
                <w:rFonts w:ascii="Tahoma" w:hAnsi="Tahoma" w:cs="Tahoma"/>
                <w:sz w:val="32"/>
                <w:szCs w:val="32"/>
              </w:rPr>
              <w:t>.</w:t>
            </w:r>
            <w:r w:rsidR="00AE664E">
              <w:rPr>
                <w:rFonts w:ascii="Tahoma" w:hAnsi="Tahoma" w:cs="Tahoma"/>
                <w:sz w:val="32"/>
                <w:szCs w:val="32"/>
              </w:rPr>
              <w:br/>
              <w:t xml:space="preserve">Za + Karola Jarosławskiego, siostrę Stanisławę, Janinę Wojdas </w:t>
            </w:r>
            <w:r w:rsidR="00AE664E">
              <w:rPr>
                <w:rFonts w:ascii="Tahoma" w:hAnsi="Tahoma" w:cs="Tahoma"/>
                <w:sz w:val="32"/>
                <w:szCs w:val="32"/>
              </w:rPr>
              <w:br/>
              <w:t xml:space="preserve">w 20. </w:t>
            </w:r>
            <w:r w:rsidR="00D83A91">
              <w:rPr>
                <w:rFonts w:ascii="Tahoma" w:hAnsi="Tahoma" w:cs="Tahoma"/>
                <w:sz w:val="32"/>
                <w:szCs w:val="32"/>
              </w:rPr>
              <w:t>r</w:t>
            </w:r>
            <w:r w:rsidR="00AE664E">
              <w:rPr>
                <w:rFonts w:ascii="Tahoma" w:hAnsi="Tahoma" w:cs="Tahoma"/>
                <w:sz w:val="32"/>
                <w:szCs w:val="32"/>
              </w:rPr>
              <w:t xml:space="preserve">. śm. i ++ </w:t>
            </w:r>
            <w:r w:rsidR="004E5622">
              <w:rPr>
                <w:rFonts w:ascii="Tahoma" w:hAnsi="Tahoma" w:cs="Tahoma"/>
                <w:sz w:val="32"/>
                <w:szCs w:val="32"/>
              </w:rPr>
              <w:t xml:space="preserve"> z </w:t>
            </w:r>
            <w:r w:rsidR="00AE664E">
              <w:rPr>
                <w:rFonts w:ascii="Tahoma" w:hAnsi="Tahoma" w:cs="Tahoma"/>
                <w:sz w:val="32"/>
                <w:szCs w:val="32"/>
              </w:rPr>
              <w:t xml:space="preserve">pokrewieństwa.              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636A0A" w:rsidRDefault="009E228E" w:rsidP="006F7B6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Michała Marszałek oraz ++ z rodziny i rodzeństwa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 w:rsidR="00AE664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6043A" w:rsidRPr="0097330E" w:rsidRDefault="00636A0A" w:rsidP="006F7B6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Franciszka i Emilię Wiśniewskich, Aleksandra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Joannę Bedryj, + męża Włodzimierza oraz ++ z rodziny Krzesińskich i Wiśniewskich.</w:t>
            </w:r>
            <w:r w:rsidR="00AE664E">
              <w:rPr>
                <w:rFonts w:ascii="Tahoma" w:hAnsi="Tahoma" w:cs="Tahoma"/>
                <w:sz w:val="32"/>
                <w:szCs w:val="32"/>
              </w:rPr>
              <w:t xml:space="preserve">                      </w:t>
            </w:r>
            <w:r w:rsidR="00AE664E" w:rsidRPr="003C4B3B">
              <w:rPr>
                <w:rFonts w:ascii="Tahoma" w:hAnsi="Tahoma" w:cs="Tahoma"/>
                <w:b/>
                <w:sz w:val="27"/>
                <w:szCs w:val="27"/>
              </w:rPr>
              <w:t>(po Mszy św. Różaniec)</w:t>
            </w:r>
          </w:p>
        </w:tc>
      </w:tr>
      <w:tr w:rsidR="00B022AD" w:rsidRPr="0009356A" w:rsidTr="00F6451E">
        <w:tc>
          <w:tcPr>
            <w:tcW w:w="527" w:type="pct"/>
          </w:tcPr>
          <w:p w:rsidR="00B022AD" w:rsidRPr="00682816" w:rsidRDefault="00B022AD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82816">
              <w:rPr>
                <w:rFonts w:ascii="Tahoma" w:hAnsi="Tahoma" w:cs="Tahoma"/>
                <w:b/>
                <w:sz w:val="32"/>
                <w:szCs w:val="32"/>
              </w:rPr>
              <w:t>18.30</w:t>
            </w:r>
          </w:p>
        </w:tc>
        <w:tc>
          <w:tcPr>
            <w:tcW w:w="4473" w:type="pct"/>
          </w:tcPr>
          <w:p w:rsidR="00D3791E" w:rsidRPr="00D3791E" w:rsidRDefault="00B022AD" w:rsidP="00D3791E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  <w:r w:rsidRPr="00D3791E">
              <w:rPr>
                <w:rFonts w:ascii="Tahoma" w:hAnsi="Tahoma" w:cs="Tahoma"/>
                <w:b/>
                <w:sz w:val="30"/>
                <w:szCs w:val="30"/>
              </w:rPr>
              <w:t>Nabożeństwo Fatimskie</w:t>
            </w:r>
            <w:r w:rsidR="00397E71" w:rsidRPr="00D3791E">
              <w:rPr>
                <w:rFonts w:ascii="Tahoma" w:hAnsi="Tahoma" w:cs="Tahoma"/>
                <w:b/>
                <w:sz w:val="30"/>
                <w:szCs w:val="30"/>
              </w:rPr>
              <w:t xml:space="preserve"> ku czci Matki Bożej</w:t>
            </w:r>
            <w:r w:rsidRPr="00D3791E">
              <w:rPr>
                <w:rFonts w:ascii="Tahoma" w:hAnsi="Tahoma" w:cs="Tahoma"/>
                <w:b/>
                <w:sz w:val="30"/>
                <w:szCs w:val="30"/>
              </w:rPr>
              <w:t xml:space="preserve"> </w:t>
            </w:r>
            <w:r w:rsidR="00D3791E">
              <w:rPr>
                <w:rFonts w:ascii="Tahoma" w:hAnsi="Tahoma" w:cs="Tahoma"/>
                <w:b/>
                <w:sz w:val="30"/>
                <w:szCs w:val="30"/>
              </w:rPr>
              <w:t>-</w:t>
            </w:r>
            <w:r w:rsidR="00D3791E" w:rsidRPr="00D3791E">
              <w:rPr>
                <w:rFonts w:ascii="Tahoma" w:hAnsi="Tahoma" w:cs="Tahoma"/>
                <w:b/>
                <w:sz w:val="30"/>
                <w:szCs w:val="30"/>
              </w:rPr>
              <w:br/>
              <w:t>P</w:t>
            </w:r>
            <w:r w:rsidRPr="00D3791E">
              <w:rPr>
                <w:rFonts w:ascii="Tahoma" w:hAnsi="Tahoma" w:cs="Tahoma"/>
                <w:b/>
                <w:sz w:val="30"/>
                <w:szCs w:val="30"/>
              </w:rPr>
              <w:t>rocesja</w:t>
            </w:r>
            <w:r w:rsidR="00D3791E" w:rsidRPr="00D3791E">
              <w:rPr>
                <w:rFonts w:ascii="Tahoma" w:hAnsi="Tahoma" w:cs="Tahoma"/>
                <w:b/>
                <w:sz w:val="30"/>
                <w:szCs w:val="30"/>
              </w:rPr>
              <w:t xml:space="preserve"> Różańcowa</w:t>
            </w:r>
            <w:r w:rsidRPr="00D3791E">
              <w:rPr>
                <w:rFonts w:ascii="Tahoma" w:hAnsi="Tahoma" w:cs="Tahoma"/>
                <w:b/>
                <w:sz w:val="30"/>
                <w:szCs w:val="30"/>
              </w:rPr>
              <w:t xml:space="preserve"> wokół kościoła ze świecami</w:t>
            </w:r>
            <w:r w:rsidR="00D3791E">
              <w:rPr>
                <w:rFonts w:ascii="Tahoma" w:hAnsi="Tahoma" w:cs="Tahoma"/>
                <w:b/>
                <w:sz w:val="30"/>
                <w:szCs w:val="30"/>
              </w:rPr>
              <w:t xml:space="preserve"> </w:t>
            </w:r>
            <w:r w:rsidR="00D3791E" w:rsidRPr="00D3791E">
              <w:rPr>
                <w:rFonts w:ascii="Tahoma" w:hAnsi="Tahoma" w:cs="Tahoma"/>
                <w:b/>
                <w:sz w:val="28"/>
                <w:szCs w:val="28"/>
              </w:rPr>
              <w:t>(lampionami)</w:t>
            </w:r>
          </w:p>
        </w:tc>
      </w:tr>
      <w:tr w:rsidR="00261DBF" w:rsidRPr="0009356A" w:rsidTr="00FC79C9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4A07CD" w:rsidRPr="006E7CE0" w:rsidRDefault="00261DBF" w:rsidP="001E74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F6581D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BB0113" w:rsidRPr="0009356A" w:rsidTr="00FC79C9">
        <w:tc>
          <w:tcPr>
            <w:tcW w:w="527" w:type="pct"/>
          </w:tcPr>
          <w:p w:rsidR="00BB0113" w:rsidRPr="006E7CE0" w:rsidRDefault="00BB0113" w:rsidP="00F6581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F6581D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56D8F" w:rsidRDefault="00C64390" w:rsidP="009E228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6F7B6C"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9E228E">
              <w:rPr>
                <w:rFonts w:ascii="Tahoma" w:hAnsi="Tahoma" w:cs="Tahoma"/>
                <w:sz w:val="32"/>
                <w:szCs w:val="32"/>
              </w:rPr>
              <w:t xml:space="preserve">Za + Szczepana i Eleonorę Jedlińską, ++ rodzeństwo </w:t>
            </w:r>
            <w:r w:rsidR="009E228E">
              <w:rPr>
                <w:rFonts w:ascii="Tahoma" w:hAnsi="Tahoma" w:cs="Tahoma"/>
                <w:sz w:val="32"/>
                <w:szCs w:val="32"/>
              </w:rPr>
              <w:br/>
              <w:t>oraz + Jadwigę Jedlińską i Mieczysława Łuckiego.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A37F3" w:rsidRPr="006E7CE0" w:rsidRDefault="00635596" w:rsidP="00ED27B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D27B0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F6581D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AD07E4" w:rsidRPr="0009356A" w:rsidTr="00F6451E">
        <w:tc>
          <w:tcPr>
            <w:tcW w:w="527" w:type="pct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6E7C86" w:rsidRPr="00761810" w:rsidRDefault="00BD5E04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</w:t>
            </w:r>
            <w:r w:rsidR="0076181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61810"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="00761810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761810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E9581F" w:rsidRPr="0009356A" w:rsidTr="00FC79C9">
        <w:tc>
          <w:tcPr>
            <w:tcW w:w="5000" w:type="pct"/>
            <w:gridSpan w:val="2"/>
          </w:tcPr>
          <w:p w:rsidR="006E5C73" w:rsidRDefault="00E9581F" w:rsidP="00ED27B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ED27B0">
              <w:rPr>
                <w:rFonts w:ascii="Tahoma" w:eastAsia="Calibri" w:hAnsi="Tahoma" w:cs="Tahoma"/>
                <w:b/>
                <w:sz w:val="32"/>
                <w:szCs w:val="32"/>
              </w:rPr>
              <w:t>26</w:t>
            </w:r>
            <w:r w:rsidR="00F6581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0101C3" w:rsidRPr="0009356A" w:rsidTr="00F6451E">
        <w:tc>
          <w:tcPr>
            <w:tcW w:w="527" w:type="pct"/>
          </w:tcPr>
          <w:p w:rsidR="000101C3" w:rsidRDefault="000101C3" w:rsidP="00F6581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F6581D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101C3" w:rsidRDefault="00C64390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</w:p>
          <w:p w:rsidR="006F7B6C" w:rsidRDefault="009E228E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Antoninę, Jana i Jerzego Schirmeisen, Jana Kaszoid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i Lesława Bogdanowskiego.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761810" w:rsidRPr="006E7CE0" w:rsidRDefault="00382334" w:rsidP="00ED27B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D27B0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F6581D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BD3959" w:rsidRPr="0009356A" w:rsidTr="00F6451E">
        <w:tc>
          <w:tcPr>
            <w:tcW w:w="527" w:type="pct"/>
          </w:tcPr>
          <w:p w:rsidR="00BD3959" w:rsidRPr="00382334" w:rsidRDefault="00BD3959" w:rsidP="00F6581D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382334">
              <w:rPr>
                <w:rFonts w:ascii="Tahoma" w:hAnsi="Tahoma" w:cs="Tahoma"/>
                <w:sz w:val="32"/>
                <w:szCs w:val="32"/>
              </w:rPr>
              <w:t>.</w:t>
            </w:r>
            <w:r w:rsidR="00F6581D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4B78CE" w:rsidRDefault="00C64390" w:rsidP="00ED27B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9F29C3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  <w:p w:rsidR="005F6363" w:rsidRPr="00C50E13" w:rsidRDefault="005F6363" w:rsidP="00ED27B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męża Tadeusza Świąder w 7. r. śm.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D27B0" w:rsidRPr="0009356A" w:rsidRDefault="00382334" w:rsidP="00ED27B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D27B0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636A0A">
              <w:rPr>
                <w:rFonts w:ascii="Tahoma" w:hAnsi="Tahoma" w:cs="Tahoma"/>
                <w:b/>
                <w:sz w:val="32"/>
                <w:szCs w:val="32"/>
              </w:rPr>
              <w:t xml:space="preserve">.10. - </w:t>
            </w:r>
            <w:r w:rsidR="00ED27B0">
              <w:rPr>
                <w:rFonts w:ascii="Tahoma" w:hAnsi="Tahoma" w:cs="Tahoma"/>
                <w:b/>
                <w:sz w:val="32"/>
                <w:szCs w:val="32"/>
              </w:rPr>
              <w:t>Święto św. Apostołów Szymona i Judy Tadeusza</w:t>
            </w:r>
          </w:p>
        </w:tc>
      </w:tr>
      <w:tr w:rsidR="00C077CE" w:rsidRPr="0009356A" w:rsidTr="00F6451E">
        <w:tc>
          <w:tcPr>
            <w:tcW w:w="527" w:type="pct"/>
          </w:tcPr>
          <w:p w:rsidR="00C077CE" w:rsidRPr="00382334" w:rsidRDefault="00C077CE" w:rsidP="00F6581D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382334">
              <w:rPr>
                <w:rFonts w:ascii="Tahoma" w:hAnsi="Tahoma" w:cs="Tahoma"/>
                <w:sz w:val="32"/>
                <w:szCs w:val="32"/>
              </w:rPr>
              <w:t>.</w:t>
            </w:r>
            <w:r w:rsidR="00F6581D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F62DE" w:rsidRPr="00C64390" w:rsidRDefault="00C64390" w:rsidP="000F62D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C64390">
              <w:rPr>
                <w:rFonts w:ascii="Tahoma" w:eastAsia="Calibri" w:hAnsi="Tahoma" w:cs="Tahoma"/>
                <w:b/>
                <w:sz w:val="32"/>
                <w:szCs w:val="32"/>
              </w:rPr>
              <w:t>Różaniec i M</w:t>
            </w:r>
            <w:r w:rsidR="000F62DE" w:rsidRPr="00C64390">
              <w:rPr>
                <w:rFonts w:ascii="Tahoma" w:hAnsi="Tahoma" w:cs="Tahoma"/>
                <w:b/>
                <w:sz w:val="32"/>
                <w:szCs w:val="32"/>
              </w:rPr>
              <w:t>sza św. Szkolna:</w:t>
            </w:r>
          </w:p>
          <w:p w:rsidR="00C077CE" w:rsidRPr="00B6043A" w:rsidRDefault="005F6363" w:rsidP="006F7B6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Michała, Annę i Ryszarda Dendewicz oraz Michała, Stanisławę i Marię Dendewicz</w:t>
            </w:r>
            <w:r w:rsidR="00BA3DC8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67776D" w:rsidRPr="00D61D63" w:rsidRDefault="00382334" w:rsidP="00ED27B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D27B0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A37F3">
              <w:rPr>
                <w:rFonts w:ascii="Tahoma" w:hAnsi="Tahoma" w:cs="Tahoma"/>
                <w:b/>
                <w:sz w:val="32"/>
                <w:szCs w:val="32"/>
              </w:rPr>
              <w:t>października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50601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6581D">
              <w:rPr>
                <w:rFonts w:ascii="Tahoma" w:hAnsi="Tahoma" w:cs="Tahoma"/>
                <w:sz w:val="32"/>
                <w:szCs w:val="32"/>
              </w:rPr>
              <w:t>1</w:t>
            </w:r>
            <w:r w:rsidR="00F6581D" w:rsidRP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F6581D">
              <w:rPr>
                <w:rFonts w:ascii="Tahoma" w:hAnsi="Tahoma" w:cs="Tahoma"/>
                <w:sz w:val="32"/>
                <w:szCs w:val="32"/>
              </w:rPr>
              <w:t>.</w:t>
            </w:r>
            <w:r w:rsidR="00F6581D" w:rsidRPr="00F6581D">
              <w:rPr>
                <w:rFonts w:ascii="Tahoma" w:hAnsi="Tahoma" w:cs="Tahoma"/>
                <w:sz w:val="32"/>
                <w:szCs w:val="32"/>
              </w:rPr>
              <w:t>3</w:t>
            </w:r>
            <w:r w:rsidRPr="00F6581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64390" w:rsidRDefault="00C64390" w:rsidP="00C64390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- Różaniec i Msza św.: </w:t>
            </w:r>
          </w:p>
          <w:p w:rsidR="00FC5F0C" w:rsidRPr="000C102F" w:rsidRDefault="00AE664E" w:rsidP="00C2584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Elżbiety Rudolf z okazji 91.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bł. Boże dla wnuków i prawnuków.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454BAC" w:rsidRPr="00AF431E" w:rsidRDefault="000C102F" w:rsidP="00ED27B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7D4236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F6581D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ED27B0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D27B0">
              <w:rPr>
                <w:rFonts w:ascii="Tahoma" w:eastAsia="Calibri" w:hAnsi="Tahoma" w:cs="Tahoma"/>
                <w:b/>
                <w:sz w:val="32"/>
                <w:szCs w:val="32"/>
              </w:rPr>
              <w:t>30 października</w:t>
            </w:r>
            <w:r w:rsidR="00636A0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397E71" w:rsidRPr="00636A0A">
              <w:rPr>
                <w:rFonts w:ascii="Tahoma" w:eastAsia="Calibri" w:hAnsi="Tahoma" w:cs="Tahoma"/>
                <w:sz w:val="30"/>
                <w:szCs w:val="30"/>
              </w:rPr>
              <w:t>/przejście na czas zimowy/</w:t>
            </w:r>
          </w:p>
        </w:tc>
      </w:tr>
      <w:tr w:rsidR="00057C57" w:rsidRPr="0009356A" w:rsidTr="00F6451E">
        <w:trPr>
          <w:trHeight w:val="360"/>
        </w:trPr>
        <w:tc>
          <w:tcPr>
            <w:tcW w:w="527" w:type="pct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5E63" w:rsidRPr="00341049" w:rsidRDefault="00BA3DC8" w:rsidP="003616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i Antoniego Kamińskich.</w:t>
            </w:r>
          </w:p>
        </w:tc>
      </w:tr>
      <w:tr w:rsidR="00DC7EAD" w:rsidRPr="0009356A" w:rsidTr="00F6451E">
        <w:trPr>
          <w:trHeight w:val="699"/>
        </w:trPr>
        <w:tc>
          <w:tcPr>
            <w:tcW w:w="527" w:type="pct"/>
          </w:tcPr>
          <w:p w:rsidR="00DC7EAD" w:rsidRPr="00EA37F3" w:rsidRDefault="00DC7EAD" w:rsidP="00EA37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A37F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A37F3" w:rsidRPr="00EA37F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AE664E" w:rsidRDefault="000C102F" w:rsidP="00ED27B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87CD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9361B" w:rsidRPr="00F87D90" w:rsidRDefault="00AE664E" w:rsidP="00AE66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Henryka w 4. r. śm..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w rodzinie Zawiślak.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dla Róży Różańcowej Alicji Zawiślak.</w:t>
            </w:r>
            <w:r w:rsidR="00687CD0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               </w:t>
            </w:r>
            <w:r w:rsidR="00687CD0">
              <w:rPr>
                <w:rFonts w:ascii="Tahoma" w:hAnsi="Tahoma" w:cs="Tahoma"/>
                <w:b/>
                <w:sz w:val="27"/>
                <w:szCs w:val="27"/>
              </w:rPr>
              <w:t>(</w:t>
            </w:r>
            <w:r w:rsidR="00687CD0"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="00687CD0">
              <w:rPr>
                <w:rFonts w:ascii="Tahoma" w:hAnsi="Tahoma" w:cs="Tahoma"/>
                <w:b/>
                <w:sz w:val="27"/>
                <w:szCs w:val="27"/>
              </w:rPr>
              <w:t>)</w:t>
            </w:r>
            <w:r w:rsidR="00687CD0">
              <w:rPr>
                <w:rFonts w:ascii="Tahoma" w:hAnsi="Tahoma" w:cs="Tahoma"/>
                <w:sz w:val="27"/>
                <w:szCs w:val="27"/>
              </w:rPr>
              <w:t xml:space="preserve">  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A3DC8" w:rsidRPr="00BA3DC8" w:rsidRDefault="00BA3DC8" w:rsidP="00687C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Róży Różańcowej Anny Niedźwieckiej.</w:t>
            </w:r>
          </w:p>
          <w:p w:rsidR="00C25844" w:rsidRPr="000D2E26" w:rsidRDefault="00687CD0" w:rsidP="00687CD0">
            <w:pPr>
              <w:rPr>
                <w:rFonts w:ascii="Tahoma" w:hAnsi="Tahoma" w:cs="Tahoma"/>
                <w:sz w:val="32"/>
                <w:szCs w:val="32"/>
              </w:rPr>
            </w:pPr>
            <w:r w:rsidRPr="003C4B3B">
              <w:rPr>
                <w:rFonts w:ascii="Tahoma" w:hAnsi="Tahoma" w:cs="Tahoma"/>
                <w:b/>
                <w:sz w:val="27"/>
                <w:szCs w:val="27"/>
              </w:rPr>
              <w:t xml:space="preserve"> </w:t>
            </w:r>
            <w:r w:rsidR="00AE664E"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              </w:t>
            </w:r>
            <w:r w:rsidRPr="003C4B3B">
              <w:rPr>
                <w:rFonts w:ascii="Tahoma" w:hAnsi="Tahoma" w:cs="Tahoma"/>
                <w:b/>
                <w:sz w:val="27"/>
                <w:szCs w:val="27"/>
              </w:rPr>
              <w:t>(po Mszy św. Różaniec)</w:t>
            </w:r>
            <w:r>
              <w:rPr>
                <w:rFonts w:ascii="Tahoma" w:hAnsi="Tahoma" w:cs="Tahoma"/>
                <w:b/>
                <w:sz w:val="27"/>
                <w:szCs w:val="27"/>
              </w:rPr>
              <w:t xml:space="preserve"> </w:t>
            </w:r>
            <w:r w:rsidR="00C25844"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</w:t>
            </w:r>
          </w:p>
        </w:tc>
      </w:tr>
    </w:tbl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lastRenderedPageBreak/>
        <w:t xml:space="preserve">OGŁOSZENIA PARAFIALNE </w:t>
      </w:r>
      <w:r w:rsidR="00D06273">
        <w:rPr>
          <w:b/>
        </w:rPr>
        <w:t>–</w:t>
      </w:r>
      <w:r w:rsidRPr="00D97BF9">
        <w:rPr>
          <w:b/>
        </w:rPr>
        <w:t xml:space="preserve"> </w:t>
      </w:r>
      <w:r w:rsidR="00226C3F">
        <w:rPr>
          <w:b/>
        </w:rPr>
        <w:t>16.10.</w:t>
      </w:r>
      <w:r w:rsidR="001E7482">
        <w:rPr>
          <w:b/>
        </w:rPr>
        <w:t xml:space="preserve"> – 30.10.</w:t>
      </w:r>
      <w:r w:rsidR="00A6010C">
        <w:rPr>
          <w:b/>
        </w:rPr>
        <w:t>2022.</w:t>
      </w:r>
    </w:p>
    <w:p w:rsidR="00636A0A" w:rsidRDefault="00636A0A" w:rsidP="001E7482">
      <w:pPr>
        <w:pStyle w:val="Nagwek2"/>
        <w:rPr>
          <w:b/>
        </w:rPr>
      </w:pPr>
    </w:p>
    <w:p w:rsidR="00636A0A" w:rsidRDefault="005C774F" w:rsidP="001E7482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544A27">
        <w:rPr>
          <w:b/>
        </w:rPr>
        <w:br/>
      </w:r>
    </w:p>
    <w:p w:rsidR="00636A0A" w:rsidRDefault="005728C4" w:rsidP="001E7482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30.10.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>
        <w:br/>
      </w:r>
    </w:p>
    <w:p w:rsidR="001E7482" w:rsidRDefault="00544A27" w:rsidP="001E7482">
      <w:pPr>
        <w:pStyle w:val="Nagwek2"/>
        <w:rPr>
          <w:b/>
        </w:rPr>
      </w:pPr>
      <w:r>
        <w:rPr>
          <w:b/>
        </w:rPr>
        <w:t>*</w:t>
      </w:r>
      <w:r>
        <w:t xml:space="preserve">W październiku, w Czyżowicach, </w:t>
      </w:r>
      <w:r w:rsidRPr="00544A27">
        <w:t>w niedziele</w:t>
      </w:r>
      <w:r w:rsidR="005F7B20">
        <w:t>,</w:t>
      </w:r>
      <w:r w:rsidRPr="00544A27">
        <w:t xml:space="preserve"> Msze św. odbywają się </w:t>
      </w:r>
      <w:r w:rsidR="00397E71">
        <w:br/>
        <w:t xml:space="preserve">   </w:t>
      </w:r>
      <w:r w:rsidRPr="00544A27">
        <w:rPr>
          <w:b/>
        </w:rPr>
        <w:t>o godz. 9.15</w:t>
      </w:r>
      <w:r w:rsidRPr="00544A27">
        <w:t xml:space="preserve">, ze względu na </w:t>
      </w:r>
      <w:r>
        <w:t xml:space="preserve">odmawiany po nich </w:t>
      </w:r>
      <w:r w:rsidRPr="00544A27">
        <w:t>R</w:t>
      </w:r>
      <w:r>
        <w:t>óżaniec</w:t>
      </w:r>
      <w:r w:rsidR="000C7A00">
        <w:t>.</w:t>
      </w:r>
    </w:p>
    <w:p w:rsidR="00636A0A" w:rsidRDefault="00636A0A" w:rsidP="008211B7">
      <w:pPr>
        <w:pStyle w:val="Nagwek2"/>
        <w:rPr>
          <w:b/>
        </w:rPr>
      </w:pPr>
    </w:p>
    <w:p w:rsidR="00636A0A" w:rsidRDefault="00F32C4E" w:rsidP="008211B7">
      <w:pPr>
        <w:pStyle w:val="Nagwek2"/>
        <w:rPr>
          <w:b/>
        </w:rPr>
      </w:pPr>
      <w:r w:rsidRPr="00A90BEB">
        <w:rPr>
          <w:b/>
        </w:rPr>
        <w:t>*</w:t>
      </w:r>
      <w:r w:rsidR="001E7482">
        <w:rPr>
          <w:b/>
        </w:rPr>
        <w:t>16</w:t>
      </w:r>
      <w:r w:rsidRPr="00A90BEB">
        <w:rPr>
          <w:b/>
        </w:rPr>
        <w:t>.10. przypada</w:t>
      </w:r>
      <w:r w:rsidRPr="00A90BEB">
        <w:t xml:space="preserve"> </w:t>
      </w:r>
      <w:r w:rsidR="000C7A00" w:rsidRPr="000C7A00">
        <w:rPr>
          <w:b/>
        </w:rPr>
        <w:t xml:space="preserve">22. </w:t>
      </w:r>
      <w:r w:rsidRPr="000C7A00">
        <w:rPr>
          <w:b/>
        </w:rPr>
        <w:t>Niedziela</w:t>
      </w:r>
      <w:r w:rsidRPr="00A90BEB">
        <w:rPr>
          <w:b/>
        </w:rPr>
        <w:t xml:space="preserve"> Papieska</w:t>
      </w:r>
      <w:r w:rsidRPr="00A90BEB">
        <w:t xml:space="preserve">, w czasie której będziemy </w:t>
      </w:r>
      <w:r w:rsidRPr="00A90BEB">
        <w:br/>
        <w:t xml:space="preserve">   rozważać nauczanie św. Papieża Jana Pawła II. Przed kościołem </w:t>
      </w:r>
      <w:r w:rsidRPr="00A90BEB">
        <w:br/>
        <w:t xml:space="preserve">   odbędzie się zbiórka na Funda</w:t>
      </w:r>
      <w:r>
        <w:t>cję „Dzieło Nowego Tysiąclecia”.</w:t>
      </w:r>
      <w:r w:rsidRPr="00A90BEB">
        <w:t xml:space="preserve">  </w:t>
      </w:r>
      <w:r w:rsidRPr="00A90BEB">
        <w:br/>
        <w:t xml:space="preserve">   wspierającą uczące się dzieci i młodzież z ubogich rodzin.</w:t>
      </w:r>
      <w:r>
        <w:t xml:space="preserve"> Dzięki hojności  </w:t>
      </w:r>
      <w:r>
        <w:br/>
        <w:t xml:space="preserve">   i zaangażowaniu Polaków podczas zbiórki Fundacja może prowadzić  </w:t>
      </w:r>
      <w:r>
        <w:br/>
        <w:t xml:space="preserve">   swoją działalność stypendialną pośród utalentowanej młodzieży, </w:t>
      </w:r>
      <w:r>
        <w:br/>
        <w:t xml:space="preserve">   pochodzącej z niezamożnych rodzin. Obecnie pomaga prawie 2 tysiącom </w:t>
      </w:r>
      <w:r>
        <w:br/>
        <w:t xml:space="preserve">   uczniów i studentów. Dopełnieniem programu stypendialnego są letnie </w:t>
      </w:r>
      <w:r>
        <w:br/>
        <w:t xml:space="preserve">   obozy formacyjne dla stypendystów. Młodzież, która dzięki pomocy </w:t>
      </w:r>
      <w:r>
        <w:br/>
        <w:t xml:space="preserve">   Fundacji otrzymuje szansę rozwoju, nazywana jest „żywym pomnikiem” </w:t>
      </w:r>
      <w:r>
        <w:br/>
        <w:t xml:space="preserve">   Ojca Świętego Jana Pawła II. Tego dnia zanoszone są również modlitwy </w:t>
      </w:r>
      <w:r>
        <w:br/>
        <w:t xml:space="preserve">   w intencji Ojca Świętego Franciszka. </w:t>
      </w:r>
      <w:r w:rsidR="00544A27">
        <w:rPr>
          <w:b/>
        </w:rPr>
        <w:br/>
      </w:r>
    </w:p>
    <w:p w:rsidR="00397E71" w:rsidRDefault="00B11154" w:rsidP="008211B7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 xml:space="preserve">Zapraszamy w październiku na </w:t>
      </w:r>
      <w:r w:rsidRPr="00D97BF9">
        <w:rPr>
          <w:b/>
        </w:rPr>
        <w:t>Nabożeństwa Różańcowe:</w:t>
      </w:r>
      <w:r w:rsidRPr="00D97BF9">
        <w:t xml:space="preserve"> </w:t>
      </w:r>
      <w:r w:rsidRPr="00D97BF9">
        <w:br/>
        <w:t xml:space="preserve">  w Niemysłowicach - od </w:t>
      </w:r>
      <w:r w:rsidRPr="00D97BF9">
        <w:rPr>
          <w:b/>
        </w:rPr>
        <w:t>poniedziałku</w:t>
      </w:r>
      <w:r w:rsidRPr="00D97BF9">
        <w:t xml:space="preserve"> do </w:t>
      </w:r>
      <w:r>
        <w:t>piątku</w:t>
      </w:r>
      <w:r w:rsidRPr="00D97BF9">
        <w:t xml:space="preserve"> o g. 17.30 i w niedzielę </w:t>
      </w:r>
      <w:r w:rsidRPr="00D97BF9">
        <w:br/>
        <w:t xml:space="preserve">  po Mszy św. o g. 11.00. (wtorek-Różaniec-rano, o g. 9.30, po Mszy św.).</w:t>
      </w:r>
      <w:r w:rsidRPr="00D97BF9">
        <w:br/>
        <w:t xml:space="preserve">  W Czyżowicach - od poniedziałku do soboty o g. 17.30 i w niedzielę </w:t>
      </w:r>
      <w:r w:rsidRPr="00D97BF9">
        <w:br/>
        <w:t xml:space="preserve">  po Mszy św. o g. 9.15.</w:t>
      </w:r>
      <w:r w:rsidRPr="00D97BF9">
        <w:rPr>
          <w:b/>
        </w:rPr>
        <w:t xml:space="preserve"> </w:t>
      </w:r>
      <w:r w:rsidR="000C7A00">
        <w:rPr>
          <w:b/>
        </w:rPr>
        <w:br/>
      </w:r>
    </w:p>
    <w:p w:rsidR="005728C4" w:rsidRDefault="005728C4" w:rsidP="00F83DE0">
      <w:pPr>
        <w:pStyle w:val="Nagwek2"/>
      </w:pPr>
      <w:r w:rsidRPr="006C3060">
        <w:rPr>
          <w:b/>
        </w:rPr>
        <w:t>*</w:t>
      </w:r>
      <w:r w:rsidRPr="006C3060">
        <w:t>Na ławkach oraz przy wyjściu z kościoła znajdują się kartki, na który</w:t>
      </w:r>
      <w:r>
        <w:t xml:space="preserve">ch  </w:t>
      </w:r>
      <w:r>
        <w:br/>
        <w:t xml:space="preserve">  możemy zapisywać nazwiska </w:t>
      </w:r>
      <w:r w:rsidRPr="006C3060">
        <w:t xml:space="preserve">i imiona naszych bliskich zmarłych, </w:t>
      </w:r>
      <w:r>
        <w:br/>
        <w:t xml:space="preserve">  </w:t>
      </w:r>
      <w:r w:rsidRPr="006C3060">
        <w:t xml:space="preserve">za których będziemy się modlili </w:t>
      </w:r>
      <w:r>
        <w:t xml:space="preserve">w czasie </w:t>
      </w:r>
      <w:r w:rsidRPr="00B3705F">
        <w:rPr>
          <w:b/>
        </w:rPr>
        <w:t>Różańca za zmarłych</w:t>
      </w:r>
      <w:r>
        <w:t xml:space="preserve"> </w:t>
      </w:r>
      <w:r>
        <w:br/>
        <w:t xml:space="preserve">  </w:t>
      </w:r>
      <w:r w:rsidRPr="006C3060">
        <w:t>2 listopada</w:t>
      </w:r>
      <w:r>
        <w:t xml:space="preserve">, w Niemysłowicach i Czyżowicach. </w:t>
      </w:r>
      <w:r w:rsidRPr="00B3705F">
        <w:rPr>
          <w:b/>
        </w:rPr>
        <w:t>Wypominki</w:t>
      </w:r>
      <w:r w:rsidRPr="006C3060">
        <w:t xml:space="preserve"> można </w:t>
      </w:r>
      <w:r>
        <w:br/>
        <w:t xml:space="preserve">  </w:t>
      </w:r>
      <w:r w:rsidRPr="006C3060">
        <w:t xml:space="preserve">składać po Mszach </w:t>
      </w:r>
      <w:r>
        <w:t xml:space="preserve">św. w zakrystii, podobnie jak </w:t>
      </w:r>
      <w:r w:rsidRPr="006C3060">
        <w:t xml:space="preserve">w ubiegłym roku. </w:t>
      </w:r>
      <w:r w:rsidR="00F72BF6">
        <w:br/>
      </w:r>
      <w:r w:rsidR="00F72BF6">
        <w:rPr>
          <w:b/>
        </w:rPr>
        <w:br/>
        <w:t>*Odeszli d</w:t>
      </w:r>
      <w:r w:rsidR="00F72BF6" w:rsidRPr="00D97BF9">
        <w:rPr>
          <w:b/>
        </w:rPr>
        <w:t>o wieczności:</w:t>
      </w:r>
      <w:r w:rsidR="00F72BF6" w:rsidRPr="00D97BF9">
        <w:t xml:space="preserve"> </w:t>
      </w:r>
      <w:r w:rsidR="00F72BF6">
        <w:br/>
        <w:t xml:space="preserve">  1.10.</w:t>
      </w:r>
      <w:r w:rsidR="00F72BF6" w:rsidRPr="00D97BF9">
        <w:t>202</w:t>
      </w:r>
      <w:r w:rsidR="00F72BF6">
        <w:t>2</w:t>
      </w:r>
      <w:r w:rsidR="00F72BF6" w:rsidRPr="00D97BF9">
        <w:t xml:space="preserve"> r. – </w:t>
      </w:r>
      <w:r w:rsidR="00F72BF6">
        <w:t>Wanda Górawska (l.95), zam. w Niemysłowicach,</w:t>
      </w:r>
      <w:r w:rsidR="00F72BF6">
        <w:br/>
        <w:t xml:space="preserve">  1.10.2022 r. - Edward Wolski (l.70), zam. w Czyżowicach. </w:t>
      </w:r>
      <w:r w:rsidR="00F72BF6">
        <w:br/>
        <w:t xml:space="preserve">  </w:t>
      </w:r>
      <w:r w:rsidR="00F72BF6" w:rsidRPr="00D97BF9">
        <w:t>Wieczny odpoczynek…</w:t>
      </w:r>
    </w:p>
    <w:p w:rsidR="00636A0A" w:rsidRPr="00636A0A" w:rsidRDefault="00636A0A" w:rsidP="00636A0A">
      <w:pPr>
        <w:rPr>
          <w:lang w:eastAsia="pl-PL"/>
        </w:rPr>
      </w:pPr>
    </w:p>
    <w:p w:rsidR="005728C4" w:rsidRPr="00584AAB" w:rsidRDefault="005728C4" w:rsidP="005728C4">
      <w:pPr>
        <w:rPr>
          <w:lang w:eastAsia="pl-PL"/>
        </w:rPr>
      </w:pPr>
    </w:p>
    <w:p w:rsidR="00544A27" w:rsidRDefault="00544A27" w:rsidP="00544A27">
      <w:pPr>
        <w:pStyle w:val="Nagwek2"/>
      </w:pPr>
    </w:p>
    <w:p w:rsidR="000E5F44" w:rsidRPr="000C7A00" w:rsidRDefault="000E5F44" w:rsidP="000E5F44">
      <w:pPr>
        <w:pStyle w:val="Nagwek2"/>
        <w:rPr>
          <w:b/>
          <w:sz w:val="30"/>
          <w:szCs w:val="30"/>
        </w:rPr>
      </w:pPr>
    </w:p>
    <w:p w:rsidR="002D3739" w:rsidRDefault="002D3739" w:rsidP="00B11154">
      <w:pPr>
        <w:pStyle w:val="Nagwek2"/>
        <w:ind w:left="0"/>
      </w:pPr>
    </w:p>
    <w:p w:rsidR="00AB21D4" w:rsidRDefault="00AB21D4" w:rsidP="00AB21D4">
      <w:pPr>
        <w:pStyle w:val="Nagwek2"/>
      </w:pPr>
    </w:p>
    <w:p w:rsidR="00AB21D4" w:rsidRDefault="00AB21D4" w:rsidP="00AB21D4">
      <w:pPr>
        <w:pStyle w:val="Nagwek2"/>
      </w:pPr>
    </w:p>
    <w:p w:rsidR="004D05F1" w:rsidRDefault="00994A16" w:rsidP="004D05F1">
      <w:pPr>
        <w:pStyle w:val="Nagwek2"/>
        <w:rPr>
          <w:b/>
        </w:rPr>
      </w:pPr>
      <w:r>
        <w:rPr>
          <w:b/>
        </w:rPr>
        <w:br/>
      </w:r>
    </w:p>
    <w:p w:rsidR="005F411A" w:rsidRDefault="000F17D3" w:rsidP="007C3029">
      <w:pPr>
        <w:pStyle w:val="Nagwek2"/>
        <w:rPr>
          <w:b/>
        </w:rPr>
      </w:pPr>
      <w:r>
        <w:rPr>
          <w:b/>
        </w:rPr>
        <w:br/>
      </w:r>
      <w:r w:rsidR="00994A16">
        <w:rPr>
          <w:b/>
        </w:rPr>
        <w:br/>
      </w:r>
    </w:p>
    <w:p w:rsidR="00E44C1D" w:rsidRPr="00E44C1D" w:rsidRDefault="00994A16" w:rsidP="00994A16">
      <w:pPr>
        <w:pStyle w:val="Nagwek2"/>
      </w:pPr>
      <w:r>
        <w:rPr>
          <w:b/>
        </w:rPr>
        <w:br/>
      </w:r>
    </w:p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lastRenderedPageBreak/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16D" w:rsidRDefault="001B416D" w:rsidP="00BE102A">
      <w:pPr>
        <w:spacing w:after="0" w:line="240" w:lineRule="auto"/>
      </w:pPr>
      <w:r>
        <w:separator/>
      </w:r>
    </w:p>
  </w:endnote>
  <w:endnote w:type="continuationSeparator" w:id="0">
    <w:p w:rsidR="001B416D" w:rsidRDefault="001B416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16D" w:rsidRDefault="001B416D" w:rsidP="00BE102A">
      <w:pPr>
        <w:spacing w:after="0" w:line="240" w:lineRule="auto"/>
      </w:pPr>
      <w:r>
        <w:separator/>
      </w:r>
    </w:p>
  </w:footnote>
  <w:footnote w:type="continuationSeparator" w:id="0">
    <w:p w:rsidR="001B416D" w:rsidRDefault="001B416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16D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97E71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0956"/>
    <w:rsid w:val="0057128C"/>
    <w:rsid w:val="0057142C"/>
    <w:rsid w:val="00571576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2DD6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51E"/>
    <w:rsid w:val="00F64A15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61B0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B7BABC-8EAE-4658-877F-A9CB4DD49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27E83-AFC8-48E3-823E-BAC66CD2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2022-10-15T10:07:00Z</cp:lastPrinted>
  <dcterms:created xsi:type="dcterms:W3CDTF">2022-10-19T06:18:00Z</dcterms:created>
  <dcterms:modified xsi:type="dcterms:W3CDTF">2022-10-19T06:18:00Z</dcterms:modified>
</cp:coreProperties>
</file>